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8D02" w14:textId="07E37202" w:rsidR="001C0F40" w:rsidRDefault="001C0F40" w:rsidP="009331B0">
      <w:pPr>
        <w:jc w:val="center"/>
        <w:rPr>
          <w:rFonts w:ascii="Times New Roman" w:hAnsi="Times New Roman" w:cs="Times New Roman"/>
          <w:b/>
          <w:bCs/>
          <w:sz w:val="32"/>
          <w:szCs w:val="32"/>
        </w:rPr>
      </w:pPr>
      <w:r>
        <w:rPr>
          <w:rFonts w:ascii="Times New Roman" w:hAnsi="Times New Roman" w:cs="Times New Roman"/>
          <w:b/>
          <w:bCs/>
          <w:sz w:val="32"/>
          <w:szCs w:val="32"/>
        </w:rPr>
        <w:t>WildWind</w:t>
      </w:r>
      <w:r w:rsidR="00EB06E3">
        <w:rPr>
          <w:rFonts w:ascii="Times New Roman" w:hAnsi="Times New Roman" w:cs="Times New Roman"/>
          <w:b/>
          <w:bCs/>
          <w:sz w:val="32"/>
          <w:szCs w:val="32"/>
        </w:rPr>
        <w:t xml:space="preserve"> HOA</w:t>
      </w:r>
      <w:r>
        <w:rPr>
          <w:rFonts w:ascii="Times New Roman" w:hAnsi="Times New Roman" w:cs="Times New Roman"/>
          <w:b/>
          <w:bCs/>
          <w:sz w:val="32"/>
          <w:szCs w:val="32"/>
        </w:rPr>
        <w:t xml:space="preserve"> </w:t>
      </w:r>
      <w:r w:rsidR="00A14E40">
        <w:rPr>
          <w:rFonts w:ascii="Times New Roman" w:hAnsi="Times New Roman" w:cs="Times New Roman"/>
          <w:b/>
          <w:bCs/>
          <w:sz w:val="32"/>
          <w:szCs w:val="32"/>
        </w:rPr>
        <w:t>Front</w:t>
      </w:r>
      <w:r w:rsidR="00D362FA">
        <w:rPr>
          <w:rFonts w:ascii="Times New Roman" w:hAnsi="Times New Roman" w:cs="Times New Roman"/>
          <w:b/>
          <w:bCs/>
          <w:sz w:val="32"/>
          <w:szCs w:val="32"/>
        </w:rPr>
        <w:t xml:space="preserve"> Yard</w:t>
      </w:r>
      <w:r w:rsidR="00A14E40">
        <w:rPr>
          <w:rFonts w:ascii="Times New Roman" w:hAnsi="Times New Roman" w:cs="Times New Roman"/>
          <w:b/>
          <w:bCs/>
          <w:sz w:val="32"/>
          <w:szCs w:val="32"/>
        </w:rPr>
        <w:t xml:space="preserve"> </w:t>
      </w:r>
      <w:r>
        <w:rPr>
          <w:rFonts w:ascii="Times New Roman" w:hAnsi="Times New Roman" w:cs="Times New Roman"/>
          <w:b/>
          <w:bCs/>
          <w:sz w:val="32"/>
          <w:szCs w:val="32"/>
        </w:rPr>
        <w:t>Light Fixture Guidance</w:t>
      </w:r>
    </w:p>
    <w:p w14:paraId="6A29ACC1" w14:textId="2A237A12" w:rsidR="009331B0" w:rsidRPr="009331B0" w:rsidRDefault="009331B0" w:rsidP="009331B0">
      <w:pPr>
        <w:rPr>
          <w:rFonts w:ascii="Times New Roman" w:hAnsi="Times New Roman" w:cs="Times New Roman"/>
          <w:sz w:val="24"/>
          <w:szCs w:val="24"/>
        </w:rPr>
      </w:pPr>
      <w:r w:rsidRPr="009331B0">
        <w:rPr>
          <w:rFonts w:ascii="Times New Roman" w:hAnsi="Times New Roman" w:cs="Times New Roman"/>
          <w:sz w:val="24"/>
          <w:szCs w:val="24"/>
        </w:rPr>
        <w:t>To ensure uniformity and uphold the aesthetic standards of our community, we would like to remind you that the following materials must be used when repairing or replacing exterior</w:t>
      </w:r>
      <w:r w:rsidR="00A14E40">
        <w:rPr>
          <w:rFonts w:ascii="Times New Roman" w:hAnsi="Times New Roman" w:cs="Times New Roman"/>
          <w:sz w:val="24"/>
          <w:szCs w:val="24"/>
        </w:rPr>
        <w:t xml:space="preserve"> front yard</w:t>
      </w:r>
      <w:r w:rsidRPr="009331B0">
        <w:rPr>
          <w:rFonts w:ascii="Times New Roman" w:hAnsi="Times New Roman" w:cs="Times New Roman"/>
          <w:sz w:val="24"/>
          <w:szCs w:val="24"/>
        </w:rPr>
        <w:t xml:space="preserve"> light fixtures.</w:t>
      </w:r>
    </w:p>
    <w:p w14:paraId="5BD5458C" w14:textId="4B506CEF" w:rsidR="009331B0" w:rsidRPr="009331B0" w:rsidRDefault="009331B0" w:rsidP="009331B0">
      <w:pPr>
        <w:rPr>
          <w:rFonts w:ascii="Times New Roman" w:hAnsi="Times New Roman" w:cs="Times New Roman"/>
          <w:sz w:val="24"/>
          <w:szCs w:val="24"/>
        </w:rPr>
      </w:pPr>
      <w:r w:rsidRPr="009331B0">
        <w:rPr>
          <w:rFonts w:ascii="Times New Roman" w:hAnsi="Times New Roman" w:cs="Times New Roman"/>
          <w:sz w:val="24"/>
          <w:szCs w:val="24"/>
        </w:rPr>
        <w:t xml:space="preserve">If you experience any difficulties in obtaining these fixtures or require further assistance, please do not hesitate to contact WWHOA </w:t>
      </w:r>
      <w:r w:rsidR="007D1F27">
        <w:rPr>
          <w:rFonts w:ascii="Times New Roman" w:hAnsi="Times New Roman" w:cs="Times New Roman"/>
          <w:sz w:val="24"/>
          <w:szCs w:val="24"/>
        </w:rPr>
        <w:t>Email:</w:t>
      </w:r>
      <w:r w:rsidRPr="009331B0">
        <w:rPr>
          <w:rFonts w:ascii="Times New Roman" w:hAnsi="Times New Roman" w:cs="Times New Roman"/>
          <w:sz w:val="24"/>
          <w:szCs w:val="24"/>
        </w:rPr>
        <w:t xml:space="preserve"> </w:t>
      </w:r>
      <w:hyperlink r:id="rId4" w:history="1">
        <w:r w:rsidRPr="009331B0">
          <w:rPr>
            <w:rStyle w:val="Hyperlink"/>
            <w:rFonts w:ascii="Times New Roman" w:hAnsi="Times New Roman" w:cs="Times New Roman"/>
            <w:sz w:val="24"/>
            <w:szCs w:val="24"/>
          </w:rPr>
          <w:t>wildwindhoa@gmail.com</w:t>
        </w:r>
      </w:hyperlink>
      <w:r w:rsidRPr="009331B0">
        <w:rPr>
          <w:rFonts w:ascii="Times New Roman" w:hAnsi="Times New Roman" w:cs="Times New Roman"/>
          <w:sz w:val="24"/>
          <w:szCs w:val="24"/>
        </w:rPr>
        <w:t xml:space="preserve"> We are here to support you in adhering to these guidelines.</w:t>
      </w:r>
    </w:p>
    <w:p w14:paraId="1FD9F91B" w14:textId="77777777" w:rsidR="009331B0" w:rsidRPr="009331B0" w:rsidRDefault="009331B0" w:rsidP="009331B0">
      <w:pPr>
        <w:rPr>
          <w:rFonts w:ascii="Times New Roman" w:hAnsi="Times New Roman" w:cs="Times New Roman"/>
          <w:sz w:val="24"/>
          <w:szCs w:val="24"/>
        </w:rPr>
      </w:pPr>
      <w:r w:rsidRPr="009331B0">
        <w:rPr>
          <w:rFonts w:ascii="Times New Roman" w:hAnsi="Times New Roman" w:cs="Times New Roman"/>
          <w:sz w:val="24"/>
          <w:szCs w:val="24"/>
        </w:rPr>
        <w:t>Thank you for your understanding and cooperation in maintaining the beauty and harmony of our neighborhood.</w:t>
      </w:r>
    </w:p>
    <w:p w14:paraId="231CDB19" w14:textId="77777777" w:rsidR="009331B0" w:rsidRPr="001C0F40" w:rsidRDefault="009331B0" w:rsidP="009331B0">
      <w:pPr>
        <w:rPr>
          <w:rFonts w:ascii="Times New Roman" w:hAnsi="Times New Roman" w:cs="Times New Roman"/>
          <w:b/>
          <w:bCs/>
          <w:sz w:val="32"/>
          <w:szCs w:val="32"/>
        </w:rPr>
      </w:pPr>
    </w:p>
    <w:p w14:paraId="65F9D214" w14:textId="408833E2" w:rsidR="001C0F40" w:rsidRDefault="001C0F40" w:rsidP="001C0F40">
      <w:pPr>
        <w:rPr>
          <w:b/>
          <w:bCs/>
        </w:rPr>
      </w:pPr>
    </w:p>
    <w:p w14:paraId="20BC0B55" w14:textId="474ADC0F" w:rsidR="00DD1117" w:rsidRDefault="001C0F40" w:rsidP="001C0F40">
      <w:pPr>
        <w:rPr>
          <w:b/>
          <w:bCs/>
        </w:rPr>
      </w:pPr>
      <w:r>
        <w:rPr>
          <w:b/>
          <w:bCs/>
        </w:rPr>
        <w:t>Westmoreland 2300 – Post Mount</w:t>
      </w:r>
      <w:r w:rsidR="00DD1117">
        <w:rPr>
          <w:b/>
          <w:bCs/>
        </w:rPr>
        <w:t xml:space="preserve"> </w:t>
      </w:r>
      <w:r w:rsidR="00DD1117" w:rsidRPr="00DD1117">
        <w:rPr>
          <w:b/>
          <w:bCs/>
        </w:rPr>
        <w:t xml:space="preserve"> </w:t>
      </w:r>
    </w:p>
    <w:p w14:paraId="31DFB226" w14:textId="43265479" w:rsidR="00DD1117" w:rsidRPr="00AD2AA8" w:rsidRDefault="00DD1117" w:rsidP="001C0F40">
      <w:pPr>
        <w:rPr>
          <w:i/>
          <w:iCs/>
        </w:rPr>
      </w:pPr>
      <w:r w:rsidRPr="00AD2AA8">
        <w:rPr>
          <w:i/>
          <w:iCs/>
        </w:rPr>
        <w:t>(</w:t>
      </w:r>
      <w:r w:rsidR="00AD2AA8" w:rsidRPr="00AD2AA8">
        <w:rPr>
          <w:i/>
          <w:iCs/>
        </w:rPr>
        <w:t>Electric</w:t>
      </w:r>
      <w:r w:rsidR="00B577BD">
        <w:rPr>
          <w:b/>
          <w:bCs/>
          <w:i/>
          <w:iCs/>
        </w:rPr>
        <w:t xml:space="preserve">- </w:t>
      </w:r>
      <w:r w:rsidRPr="00AD2AA8">
        <w:rPr>
          <w:i/>
          <w:iCs/>
        </w:rPr>
        <w:t>Dual Inverted Candelabra or Nat. Gas - Dual Inverted Mantle)</w:t>
      </w:r>
    </w:p>
    <w:p w14:paraId="263F5531" w14:textId="541C8466" w:rsidR="001C0F40" w:rsidRPr="001C0F40" w:rsidRDefault="001C0F40" w:rsidP="001C0F40">
      <w:pPr>
        <w:rPr>
          <w:b/>
          <w:bCs/>
        </w:rPr>
      </w:pPr>
      <w:r w:rsidRPr="001C0F40">
        <w:rPr>
          <w:b/>
          <w:bCs/>
          <w:noProof/>
        </w:rPr>
        <mc:AlternateContent>
          <mc:Choice Requires="wps">
            <w:drawing>
              <wp:anchor distT="45720" distB="45720" distL="114300" distR="114300" simplePos="0" relativeHeight="251659264" behindDoc="0" locked="0" layoutInCell="1" allowOverlap="1" wp14:anchorId="34D0D74C" wp14:editId="7F6E5D75">
                <wp:simplePos x="0" y="0"/>
                <wp:positionH relativeFrom="margin">
                  <wp:posOffset>3209925</wp:posOffset>
                </wp:positionH>
                <wp:positionV relativeFrom="paragraph">
                  <wp:posOffset>161290</wp:posOffset>
                </wp:positionV>
                <wp:extent cx="2533650" cy="2362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362200"/>
                        </a:xfrm>
                        <a:prstGeom prst="rect">
                          <a:avLst/>
                        </a:prstGeom>
                        <a:solidFill>
                          <a:srgbClr val="FFFFFF"/>
                        </a:solidFill>
                        <a:ln w="9525">
                          <a:solidFill>
                            <a:srgbClr val="000000"/>
                          </a:solidFill>
                          <a:miter lim="800000"/>
                          <a:headEnd/>
                          <a:tailEnd/>
                        </a:ln>
                      </wps:spPr>
                      <wps:txbx>
                        <w:txbxContent>
                          <w:p w14:paraId="29642929" w14:textId="5FF4CDE2" w:rsidR="001C0F40" w:rsidRDefault="001C0F40">
                            <w:hyperlink r:id="rId5" w:history="1">
                              <w:r w:rsidRPr="001C0F40">
                                <w:rPr>
                                  <w:rStyle w:val="Hyperlink"/>
                                </w:rPr>
                                <w:t>The Westmoreland 2300H Post Mount Gaslight by American Gas Lamp Works | Gaslights.com</w:t>
                              </w:r>
                            </w:hyperlink>
                          </w:p>
                          <w:p w14:paraId="2061F6C3" w14:textId="77777777" w:rsidR="001C0F40" w:rsidRDefault="001C0F40"/>
                          <w:p w14:paraId="7F0B92C1" w14:textId="3B4073BD" w:rsidR="001C0F40" w:rsidRDefault="001C0F40">
                            <w:hyperlink r:id="rId6" w:history="1">
                              <w:r w:rsidRPr="001C0F40">
                                <w:rPr>
                                  <w:rStyle w:val="Hyperlink"/>
                                </w:rPr>
                                <w:t>The Westmoreland Post Mount Gas Light - 2300H – CunninghamLiving.com</w:t>
                              </w:r>
                            </w:hyperlink>
                          </w:p>
                          <w:p w14:paraId="60887EBA" w14:textId="77777777" w:rsidR="001C0F40" w:rsidRDefault="001C0F40"/>
                          <w:p w14:paraId="19F88981" w14:textId="39DE9321" w:rsidR="001C0F40" w:rsidRDefault="001C0F40">
                            <w:hyperlink r:id="rId7" w:history="1">
                              <w:r w:rsidRPr="001C0F40">
                                <w:rPr>
                                  <w:rStyle w:val="Hyperlink"/>
                                </w:rPr>
                                <w:t>The Westmoreland Outdoor Coach Lighting | American Gas Lamp Works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0D74C" id="_x0000_t202" coordsize="21600,21600" o:spt="202" path="m,l,21600r21600,l21600,xe">
                <v:stroke joinstyle="miter"/>
                <v:path gradientshapeok="t" o:connecttype="rect"/>
              </v:shapetype>
              <v:shape id="Text Box 2" o:spid="_x0000_s1026" type="#_x0000_t202" style="position:absolute;margin-left:252.75pt;margin-top:12.7pt;width:199.5pt;height:18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">
                <v:textbox>
                  <w:txbxContent>
                    <w:p w14:paraId="29642929" w14:textId="5FF4CDE2" w:rsidR="001C0F40" w:rsidRDefault="001C0F40">
                      <w:hyperlink r:id="rId8" w:history="1">
                        <w:r w:rsidRPr="001C0F40">
                          <w:rPr>
                            <w:rStyle w:val="Hyperlink"/>
                          </w:rPr>
                          <w:t>The Westmoreland 2300H Post Mount Gaslight by American Gas Lamp Works | Gaslights.com</w:t>
                        </w:r>
                      </w:hyperlink>
                    </w:p>
                    <w:p w14:paraId="2061F6C3" w14:textId="77777777" w:rsidR="001C0F40" w:rsidRDefault="001C0F40"/>
                    <w:p w14:paraId="7F0B92C1" w14:textId="3B4073BD" w:rsidR="001C0F40" w:rsidRDefault="001C0F40">
                      <w:hyperlink r:id="rId9" w:history="1">
                        <w:r w:rsidRPr="001C0F40">
                          <w:rPr>
                            <w:rStyle w:val="Hyperlink"/>
                          </w:rPr>
                          <w:t>The Westmoreland Post Mount Gas Light - 2300H – CunninghamLiving.com</w:t>
                        </w:r>
                      </w:hyperlink>
                    </w:p>
                    <w:p w14:paraId="60887EBA" w14:textId="77777777" w:rsidR="001C0F40" w:rsidRDefault="001C0F40"/>
                    <w:p w14:paraId="19F88981" w14:textId="39DE9321" w:rsidR="001C0F40" w:rsidRDefault="001C0F40">
                      <w:hyperlink r:id="rId10" w:history="1">
                        <w:r w:rsidRPr="001C0F40">
                          <w:rPr>
                            <w:rStyle w:val="Hyperlink"/>
                          </w:rPr>
                          <w:t>The Westmoreland Outdoor Coach Lighting | American Gas Lamp Works</w:t>
                        </w:r>
                      </w:hyperlink>
                    </w:p>
                  </w:txbxContent>
                </v:textbox>
                <w10:wrap type="square" anchorx="margin"/>
              </v:shape>
            </w:pict>
          </mc:Fallback>
        </mc:AlternateContent>
      </w:r>
      <w:r w:rsidRPr="001C0F40">
        <w:rPr>
          <w:b/>
          <w:bCs/>
          <w:noProof/>
        </w:rPr>
        <w:drawing>
          <wp:inline distT="0" distB="0" distL="0" distR="0" wp14:anchorId="354938C8" wp14:editId="6A6C7F0F">
            <wp:extent cx="2447925" cy="2771775"/>
            <wp:effectExtent l="0" t="0" r="9525" b="9525"/>
            <wp:docPr id="907638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2771775"/>
                    </a:xfrm>
                    <a:prstGeom prst="rect">
                      <a:avLst/>
                    </a:prstGeom>
                    <a:noFill/>
                    <a:ln>
                      <a:noFill/>
                    </a:ln>
                  </pic:spPr>
                </pic:pic>
              </a:graphicData>
            </a:graphic>
          </wp:inline>
        </w:drawing>
      </w:r>
    </w:p>
    <w:p w14:paraId="7C893AA0" w14:textId="2AC933B3" w:rsidR="00337306" w:rsidRDefault="004914CB" w:rsidP="006C3A68">
      <w:pPr>
        <w:rPr>
          <w:rFonts w:ascii="Times New Roman" w:hAnsi="Times New Roman" w:cs="Times New Roman"/>
          <w:b/>
          <w:bCs/>
        </w:rPr>
      </w:pPr>
      <w:r w:rsidRPr="004914CB">
        <w:rPr>
          <w:rFonts w:ascii="Times New Roman" w:hAnsi="Times New Roman" w:cs="Times New Roman"/>
          <w:b/>
          <w:bCs/>
        </w:rPr>
        <w:t>7' 9" black pole with ladder rest</w:t>
      </w:r>
    </w:p>
    <w:p w14:paraId="08D2CE5C" w14:textId="77777777" w:rsidR="009331B0" w:rsidRDefault="004914CB" w:rsidP="006C3A68">
      <w:pPr>
        <w:rPr>
          <w:rFonts w:ascii="Times New Roman" w:hAnsi="Times New Roman" w:cs="Times New Roman"/>
          <w:b/>
          <w:bCs/>
        </w:rPr>
      </w:pPr>
      <w:r w:rsidRPr="004914CB">
        <w:rPr>
          <w:rFonts w:ascii="Times New Roman" w:hAnsi="Times New Roman" w:cs="Times New Roman"/>
          <w:b/>
          <w:bCs/>
          <w:noProof/>
        </w:rPr>
        <mc:AlternateContent>
          <mc:Choice Requires="wps">
            <w:drawing>
              <wp:anchor distT="45720" distB="45720" distL="114300" distR="114300" simplePos="0" relativeHeight="251661312" behindDoc="0" locked="0" layoutInCell="1" allowOverlap="1" wp14:anchorId="3AB14F25" wp14:editId="328A7917">
                <wp:simplePos x="0" y="0"/>
                <wp:positionH relativeFrom="margin">
                  <wp:align>right</wp:align>
                </wp:positionH>
                <wp:positionV relativeFrom="paragraph">
                  <wp:posOffset>8890</wp:posOffset>
                </wp:positionV>
                <wp:extent cx="2676525" cy="1571625"/>
                <wp:effectExtent l="0" t="0" r="28575" b="28575"/>
                <wp:wrapSquare wrapText="bothSides"/>
                <wp:docPr id="1194762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571625"/>
                        </a:xfrm>
                        <a:prstGeom prst="rect">
                          <a:avLst/>
                        </a:prstGeom>
                        <a:solidFill>
                          <a:srgbClr val="FFFFFF"/>
                        </a:solidFill>
                        <a:ln w="9525">
                          <a:solidFill>
                            <a:srgbClr val="000000"/>
                          </a:solidFill>
                          <a:miter lim="800000"/>
                          <a:headEnd/>
                          <a:tailEnd/>
                        </a:ln>
                      </wps:spPr>
                      <wps:txbx>
                        <w:txbxContent>
                          <w:p w14:paraId="3A1BC9DD" w14:textId="76CC4851" w:rsidR="004914CB" w:rsidRDefault="004914CB">
                            <w:hyperlink r:id="rId12" w:history="1">
                              <w:r w:rsidRPr="004914CB">
                                <w:rPr>
                                  <w:rStyle w:val="Hyperlink"/>
                                </w:rPr>
                                <w:t>AGLW - 7'9" Steel Gaslight Post with Ladder Rest - P79L | Gaslights.com</w:t>
                              </w:r>
                            </w:hyperlink>
                          </w:p>
                          <w:p w14:paraId="1ACC71BC" w14:textId="7F55D05B" w:rsidR="004914CB" w:rsidRDefault="00AD2AA8">
                            <w:hyperlink r:id="rId13" w:history="1">
                              <w:r w:rsidRPr="00AD2AA8">
                                <w:rPr>
                                  <w:rStyle w:val="Hyperlink"/>
                                </w:rPr>
                                <w:t>Progress Lighting Outdoor 7' Matte Black Aluminum Post with Ladder Rest P5391-31 - The Home Depot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14F25" id="_x0000_s1027" type="#_x0000_t202" style="position:absolute;margin-left:159.55pt;margin-top:.7pt;width:210.75pt;height:123.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">
                <v:textbox>
                  <w:txbxContent>
                    <w:p w14:paraId="3A1BC9DD" w14:textId="76CC4851" w:rsidR="004914CB" w:rsidRDefault="004914CB">
                      <w:hyperlink r:id="rId14" w:history="1">
                        <w:r w:rsidRPr="004914CB">
                          <w:rPr>
                            <w:rStyle w:val="Hyperlink"/>
                          </w:rPr>
                          <w:t>AGLW - 7'9" Steel Gaslight Post with Ladder Rest - P79L | Gaslights.com</w:t>
                        </w:r>
                      </w:hyperlink>
                    </w:p>
                    <w:p w14:paraId="1ACC71BC" w14:textId="7F55D05B" w:rsidR="004914CB" w:rsidRDefault="00AD2AA8">
                      <w:hyperlink r:id="rId15" w:history="1">
                        <w:r w:rsidRPr="00AD2AA8">
                          <w:rPr>
                            <w:rStyle w:val="Hyperlink"/>
                          </w:rPr>
                          <w:t>Progress Lighting Outdoor 7' Matte Black Aluminum Post with Ladder Rest P5391-31 - The Home Depot</w:t>
                        </w:r>
                      </w:hyperlink>
                    </w:p>
                  </w:txbxContent>
                </v:textbox>
                <w10:wrap type="square" anchorx="margin"/>
              </v:shape>
            </w:pict>
          </mc:Fallback>
        </mc:AlternateContent>
      </w:r>
      <w:r w:rsidRPr="004914CB">
        <w:rPr>
          <w:rFonts w:ascii="Times New Roman" w:hAnsi="Times New Roman" w:cs="Times New Roman"/>
          <w:b/>
          <w:bCs/>
          <w:noProof/>
        </w:rPr>
        <w:drawing>
          <wp:inline distT="0" distB="0" distL="0" distR="0" wp14:anchorId="5DC0A6B6" wp14:editId="4C19BD38">
            <wp:extent cx="2457450" cy="1666875"/>
            <wp:effectExtent l="0" t="0" r="0" b="0"/>
            <wp:docPr id="1756043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7450" cy="1666875"/>
                    </a:xfrm>
                    <a:prstGeom prst="rect">
                      <a:avLst/>
                    </a:prstGeom>
                    <a:noFill/>
                    <a:ln>
                      <a:noFill/>
                    </a:ln>
                  </pic:spPr>
                </pic:pic>
              </a:graphicData>
            </a:graphic>
          </wp:inline>
        </w:drawing>
      </w:r>
    </w:p>
    <w:p w14:paraId="12B25615" w14:textId="721E2087" w:rsidR="004914CB" w:rsidRDefault="009331B0" w:rsidP="006C3A68">
      <w:pPr>
        <w:rPr>
          <w:b/>
          <w:bCs/>
        </w:rPr>
      </w:pPr>
      <w:r>
        <w:rPr>
          <w:b/>
          <w:bCs/>
          <w:noProof/>
        </w:rPr>
        <w:lastRenderedPageBreak/>
        <mc:AlternateContent>
          <mc:Choice Requires="wps">
            <w:drawing>
              <wp:anchor distT="0" distB="0" distL="114300" distR="114300" simplePos="0" relativeHeight="251662336" behindDoc="0" locked="0" layoutInCell="1" allowOverlap="1" wp14:anchorId="621E28D7" wp14:editId="56812990">
                <wp:simplePos x="0" y="0"/>
                <wp:positionH relativeFrom="margin">
                  <wp:align>right</wp:align>
                </wp:positionH>
                <wp:positionV relativeFrom="paragraph">
                  <wp:posOffset>276225</wp:posOffset>
                </wp:positionV>
                <wp:extent cx="2247900" cy="1419225"/>
                <wp:effectExtent l="0" t="0" r="19050" b="28575"/>
                <wp:wrapNone/>
                <wp:docPr id="36097039" name="Text Box 5"/>
                <wp:cNvGraphicFramePr/>
                <a:graphic xmlns:a="http://schemas.openxmlformats.org/drawingml/2006/main">
                  <a:graphicData uri="http://schemas.microsoft.com/office/word/2010/wordprocessingShape">
                    <wps:wsp>
                      <wps:cNvSpPr txBox="1"/>
                      <wps:spPr>
                        <a:xfrm>
                          <a:off x="0" y="0"/>
                          <a:ext cx="2247900" cy="1419225"/>
                        </a:xfrm>
                        <a:prstGeom prst="rect">
                          <a:avLst/>
                        </a:prstGeom>
                        <a:solidFill>
                          <a:schemeClr val="lt1"/>
                        </a:solidFill>
                        <a:ln w="6350">
                          <a:solidFill>
                            <a:prstClr val="black"/>
                          </a:solidFill>
                        </a:ln>
                      </wps:spPr>
                      <wps:txbx>
                        <w:txbxContent>
                          <w:p w14:paraId="7DD01389" w14:textId="0054FE82" w:rsidR="00DD1117" w:rsidRDefault="00DD1117">
                            <w:hyperlink r:id="rId17" w:history="1">
                              <w:r w:rsidRPr="00DD1117">
                                <w:rPr>
                                  <w:rStyle w:val="Hyperlink"/>
                                </w:rPr>
                                <w:t>AGLW - Black Plastic Gaslight Ladder Rest w/ Black Balls - LR1BB | Gaslights.com</w:t>
                              </w:r>
                            </w:hyperlink>
                          </w:p>
                          <w:p w14:paraId="4D289B6F" w14:textId="43EBFE1D" w:rsidR="00DD1117" w:rsidRDefault="00DD1117">
                            <w:hyperlink r:id="rId18" w:history="1">
                              <w:r w:rsidRPr="00DD1117">
                                <w:rPr>
                                  <w:rStyle w:val="Hyperlink"/>
                                </w:rPr>
                                <w:t>Black Gaslight Ladder Rest with Black Balls LR1BB – CunninghamLiving.com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E28D7" id="Text Box 5" o:spid="_x0000_s1028" type="#_x0000_t202" style="position:absolute;margin-left:125.8pt;margin-top:21.75pt;width:177pt;height:111.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" fillcolor="white [3201]" strokeweight=".5pt">
                <v:textbox>
                  <w:txbxContent>
                    <w:p w14:paraId="7DD01389" w14:textId="0054FE82" w:rsidR="00DD1117" w:rsidRDefault="00DD1117">
                      <w:hyperlink r:id="rId19" w:history="1">
                        <w:r w:rsidRPr="00DD1117">
                          <w:rPr>
                            <w:rStyle w:val="Hyperlink"/>
                          </w:rPr>
                          <w:t>AGLW - Black Plastic Gaslight Ladder Rest w/ Black Balls - LR1BB | Gaslights.com</w:t>
                        </w:r>
                      </w:hyperlink>
                    </w:p>
                    <w:p w14:paraId="4D289B6F" w14:textId="43EBFE1D" w:rsidR="00DD1117" w:rsidRDefault="00DD1117">
                      <w:hyperlink r:id="rId20" w:history="1">
                        <w:r w:rsidRPr="00DD1117">
                          <w:rPr>
                            <w:rStyle w:val="Hyperlink"/>
                          </w:rPr>
                          <w:t>Black Gaslight Ladder Rest with Black Balls LR1BB – CunninghamLiving.com</w:t>
                        </w:r>
                      </w:hyperlink>
                    </w:p>
                  </w:txbxContent>
                </v:textbox>
                <w10:wrap anchorx="margin"/>
              </v:shape>
            </w:pict>
          </mc:Fallback>
        </mc:AlternateContent>
      </w:r>
      <w:r w:rsidR="004914CB" w:rsidRPr="004914CB">
        <w:rPr>
          <w:b/>
          <w:bCs/>
        </w:rPr>
        <w:t>Black Plastic Ladder Rest Kit w/ Bl</w:t>
      </w:r>
      <w:r w:rsidR="004914CB">
        <w:rPr>
          <w:b/>
          <w:bCs/>
        </w:rPr>
        <w:t>ack balls</w:t>
      </w:r>
    </w:p>
    <w:p w14:paraId="6C1FD4BA" w14:textId="77777777" w:rsidR="009331B0" w:rsidRDefault="009331B0" w:rsidP="006C3A68">
      <w:pPr>
        <w:rPr>
          <w:b/>
          <w:bCs/>
        </w:rPr>
      </w:pPr>
    </w:p>
    <w:p w14:paraId="16520623" w14:textId="3BA541ED" w:rsidR="009331B0" w:rsidRDefault="009331B0" w:rsidP="006C3A68">
      <w:pPr>
        <w:rPr>
          <w:rFonts w:ascii="Times New Roman" w:hAnsi="Times New Roman" w:cs="Times New Roman"/>
          <w:b/>
          <w:bCs/>
        </w:rPr>
      </w:pPr>
      <w:r>
        <w:rPr>
          <w:rFonts w:ascii="Times New Roman" w:hAnsi="Times New Roman" w:cs="Times New Roman"/>
          <w:b/>
          <w:bCs/>
          <w:noProof/>
        </w:rPr>
        <w:drawing>
          <wp:inline distT="0" distB="0" distL="0" distR="0" wp14:anchorId="2CEF555E" wp14:editId="7E591A57">
            <wp:extent cx="2733675" cy="2247900"/>
            <wp:effectExtent l="0" t="0" r="9525" b="0"/>
            <wp:docPr id="8069916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3675" cy="2247900"/>
                    </a:xfrm>
                    <a:prstGeom prst="rect">
                      <a:avLst/>
                    </a:prstGeom>
                    <a:noFill/>
                  </pic:spPr>
                </pic:pic>
              </a:graphicData>
            </a:graphic>
          </wp:inline>
        </w:drawing>
      </w:r>
    </w:p>
    <w:p w14:paraId="0A19DC5A" w14:textId="4374DACF" w:rsidR="00C256B2" w:rsidRDefault="00AD4674" w:rsidP="00A14E40">
      <w:pPr>
        <w:rPr>
          <w:rFonts w:ascii="Times New Roman" w:hAnsi="Times New Roman" w:cs="Times New Roman"/>
          <w:b/>
          <w:bCs/>
        </w:rPr>
      </w:pPr>
      <w:r w:rsidRPr="000A5C46">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66432" behindDoc="0" locked="0" layoutInCell="1" allowOverlap="1" wp14:anchorId="65D3C213" wp14:editId="26FC6214">
                <wp:simplePos x="0" y="0"/>
                <wp:positionH relativeFrom="column">
                  <wp:posOffset>3381375</wp:posOffset>
                </wp:positionH>
                <wp:positionV relativeFrom="paragraph">
                  <wp:posOffset>2009775</wp:posOffset>
                </wp:positionV>
                <wp:extent cx="2360930" cy="3257550"/>
                <wp:effectExtent l="0" t="0" r="22860" b="19050"/>
                <wp:wrapSquare wrapText="bothSides"/>
                <wp:docPr id="1193501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57550"/>
                        </a:xfrm>
                        <a:prstGeom prst="rect">
                          <a:avLst/>
                        </a:prstGeom>
                        <a:solidFill>
                          <a:srgbClr val="FFFFFF"/>
                        </a:solidFill>
                        <a:ln w="9525">
                          <a:solidFill>
                            <a:srgbClr val="000000"/>
                          </a:solidFill>
                          <a:miter lim="800000"/>
                          <a:headEnd/>
                          <a:tailEnd/>
                        </a:ln>
                      </wps:spPr>
                      <wps:txbx>
                        <w:txbxContent>
                          <w:p w14:paraId="3D27BB53" w14:textId="22B98C64" w:rsidR="000A5C46" w:rsidRDefault="008C0DAB">
                            <w:pPr>
                              <w:rPr>
                                <w:b/>
                                <w:bCs/>
                              </w:rPr>
                            </w:pPr>
                            <w:r w:rsidRPr="008C0DAB">
                              <w:rPr>
                                <w:b/>
                                <w:bCs/>
                              </w:rPr>
                              <w:t>Soft Gaslight Mantles</w:t>
                            </w:r>
                            <w:r>
                              <w:rPr>
                                <w:b/>
                                <w:bCs/>
                              </w:rPr>
                              <w:t xml:space="preserve"> for </w:t>
                            </w:r>
                            <w:r w:rsidRPr="00185092">
                              <w:rPr>
                                <w:b/>
                                <w:bCs/>
                                <w:color w:val="EE0000"/>
                              </w:rPr>
                              <w:t xml:space="preserve">Gas </w:t>
                            </w:r>
                            <w:r>
                              <w:rPr>
                                <w:b/>
                                <w:bCs/>
                              </w:rPr>
                              <w:t>Lanter</w:t>
                            </w:r>
                            <w:r w:rsidR="00185092">
                              <w:rPr>
                                <w:b/>
                                <w:bCs/>
                              </w:rPr>
                              <w:t>ns.</w:t>
                            </w:r>
                          </w:p>
                          <w:p w14:paraId="44842C67" w14:textId="1D038586" w:rsidR="00185092" w:rsidRDefault="00877234">
                            <w:hyperlink r:id="rId22" w:history="1">
                              <w:r w:rsidRPr="00877234">
                                <w:rPr>
                                  <w:rStyle w:val="Hyperlink"/>
                                </w:rPr>
                                <w:t>2 Pack of Soft Gaslight Mantles - SM4 – Gaslights.com</w:t>
                              </w:r>
                            </w:hyperlink>
                          </w:p>
                          <w:p w14:paraId="0AC2FA10" w14:textId="18CA6B5D" w:rsidR="002961C7" w:rsidRDefault="00F3477A">
                            <w:r w:rsidRPr="00F3477A">
                              <w:t>Always follow the manufacturer's instructions</w:t>
                            </w:r>
                            <w:r w:rsidR="00AD4674">
                              <w:t>!</w:t>
                            </w:r>
                            <w:r w:rsidRPr="00F3477A">
                              <w:t xml:space="preserve"> when handling gas mantels, and if you're ever unsure, it's best to consult a professional. Below are a couple of YouTube videos that provide a brief overview of how to change or replace gas mantels safely and effectively.</w:t>
                            </w:r>
                          </w:p>
                          <w:p w14:paraId="0EE0737C" w14:textId="0F9E885B" w:rsidR="00FA08BB" w:rsidRDefault="00FA08BB">
                            <w:hyperlink r:id="rId23" w:history="1">
                              <w:r w:rsidRPr="00FA08BB">
                                <w:rPr>
                                  <w:rStyle w:val="Hyperlink"/>
                                </w:rPr>
                                <w:t>How to Replace Your Gas Lantern Mantles</w:t>
                              </w:r>
                            </w:hyperlink>
                          </w:p>
                          <w:p w14:paraId="0414C0F1" w14:textId="7D8D9507" w:rsidR="00FA08BB" w:rsidRDefault="004267B9">
                            <w:hyperlink r:id="rId24" w:history="1">
                              <w:r w:rsidRPr="004267B9">
                                <w:rPr>
                                  <w:rStyle w:val="Hyperlink"/>
                                </w:rPr>
                                <w:t>Changing gas lamp mantle socks.</w:t>
                              </w:r>
                            </w:hyperlink>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D3C213" id="_x0000_s1029" type="#_x0000_t202" style="position:absolute;margin-left:266.25pt;margin-top:158.25pt;width:185.9pt;height:256.5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">
                <v:textbox>
                  <w:txbxContent>
                    <w:p w14:paraId="3D27BB53" w14:textId="22B98C64" w:rsidR="000A5C46" w:rsidRDefault="008C0DAB">
                      <w:pPr>
                        <w:rPr>
                          <w:b/>
                          <w:bCs/>
                        </w:rPr>
                      </w:pPr>
                      <w:r w:rsidRPr="008C0DAB">
                        <w:rPr>
                          <w:b/>
                          <w:bCs/>
                        </w:rPr>
                        <w:t>Soft Gaslight Mantles</w:t>
                      </w:r>
                      <w:r>
                        <w:rPr>
                          <w:b/>
                          <w:bCs/>
                        </w:rPr>
                        <w:t xml:space="preserve"> for </w:t>
                      </w:r>
                      <w:r w:rsidRPr="00185092">
                        <w:rPr>
                          <w:b/>
                          <w:bCs/>
                          <w:color w:val="EE0000"/>
                        </w:rPr>
                        <w:t xml:space="preserve">Gas </w:t>
                      </w:r>
                      <w:r>
                        <w:rPr>
                          <w:b/>
                          <w:bCs/>
                        </w:rPr>
                        <w:t>Lanter</w:t>
                      </w:r>
                      <w:r w:rsidR="00185092">
                        <w:rPr>
                          <w:b/>
                          <w:bCs/>
                        </w:rPr>
                        <w:t>ns.</w:t>
                      </w:r>
                    </w:p>
                    <w:p w14:paraId="44842C67" w14:textId="1D038586" w:rsidR="00185092" w:rsidRDefault="00877234">
                      <w:hyperlink r:id="rId25" w:history="1">
                        <w:r w:rsidRPr="00877234">
                          <w:rPr>
                            <w:rStyle w:val="Hyperlink"/>
                          </w:rPr>
                          <w:t>2 Pack of Soft Gaslight Mantles - SM4 – Gaslights.com</w:t>
                        </w:r>
                      </w:hyperlink>
                    </w:p>
                    <w:p w14:paraId="0AC2FA10" w14:textId="18CA6B5D" w:rsidR="002961C7" w:rsidRDefault="00F3477A">
                      <w:r w:rsidRPr="00F3477A">
                        <w:t>Always follow the manufacturer's instructions</w:t>
                      </w:r>
                      <w:r w:rsidR="00AD4674">
                        <w:t>!</w:t>
                      </w:r>
                      <w:r w:rsidRPr="00F3477A">
                        <w:t xml:space="preserve"> when handling gas mantels, and if you're ever unsure, it's best to consult a professional. Below are a couple of YouTube videos that provide a brief overview of how to change or replace gas mantels safely and effectively.</w:t>
                      </w:r>
                    </w:p>
                    <w:p w14:paraId="0EE0737C" w14:textId="0F9E885B" w:rsidR="00FA08BB" w:rsidRDefault="00FA08BB">
                      <w:hyperlink r:id="rId26" w:history="1">
                        <w:r w:rsidRPr="00FA08BB">
                          <w:rPr>
                            <w:rStyle w:val="Hyperlink"/>
                          </w:rPr>
                          <w:t>How to Replace Your Gas Lantern Mantles</w:t>
                        </w:r>
                      </w:hyperlink>
                    </w:p>
                    <w:p w14:paraId="0414C0F1" w14:textId="7D8D9507" w:rsidR="00FA08BB" w:rsidRDefault="004267B9">
                      <w:hyperlink r:id="rId27" w:history="1">
                        <w:r w:rsidRPr="004267B9">
                          <w:rPr>
                            <w:rStyle w:val="Hyperlink"/>
                          </w:rPr>
                          <w:t>Changing gas lamp mantle socks.</w:t>
                        </w:r>
                      </w:hyperlink>
                    </w:p>
                  </w:txbxContent>
                </v:textbox>
                <w10:wrap type="square"/>
              </v:shape>
            </w:pict>
          </mc:Fallback>
        </mc:AlternateContent>
      </w:r>
      <w:r w:rsidR="00AD2F97" w:rsidRPr="00AD2F97">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14:anchorId="5301F34B" wp14:editId="01763714">
                <wp:simplePos x="0" y="0"/>
                <wp:positionH relativeFrom="column">
                  <wp:posOffset>3695700</wp:posOffset>
                </wp:positionH>
                <wp:positionV relativeFrom="paragraph">
                  <wp:posOffset>9525</wp:posOffset>
                </wp:positionV>
                <wp:extent cx="2360930" cy="1533525"/>
                <wp:effectExtent l="0" t="0" r="22860" b="28575"/>
                <wp:wrapSquare wrapText="bothSides"/>
                <wp:docPr id="9099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33525"/>
                        </a:xfrm>
                        <a:prstGeom prst="rect">
                          <a:avLst/>
                        </a:prstGeom>
                        <a:solidFill>
                          <a:srgbClr val="FFFFFF"/>
                        </a:solidFill>
                        <a:ln w="9525">
                          <a:solidFill>
                            <a:srgbClr val="000000"/>
                          </a:solidFill>
                          <a:miter lim="800000"/>
                          <a:headEnd/>
                          <a:tailEnd/>
                        </a:ln>
                      </wps:spPr>
                      <wps:txbx>
                        <w:txbxContent>
                          <w:p w14:paraId="4E6378DB" w14:textId="3000CA71" w:rsidR="00AD2F97" w:rsidRDefault="002B11C9" w:rsidP="007C6CF0">
                            <w:pPr>
                              <w:jc w:val="center"/>
                            </w:pPr>
                            <w:r w:rsidRPr="007C6CF0">
                              <w:rPr>
                                <w:b/>
                                <w:bCs/>
                              </w:rPr>
                              <w:t xml:space="preserve">Light bulbs for </w:t>
                            </w:r>
                            <w:r w:rsidR="007C6CF0">
                              <w:rPr>
                                <w:b/>
                                <w:bCs/>
                                <w:color w:val="FF0000"/>
                              </w:rPr>
                              <w:t>E</w:t>
                            </w:r>
                            <w:r w:rsidR="007C6CF0" w:rsidRPr="007C6CF0">
                              <w:rPr>
                                <w:b/>
                                <w:bCs/>
                                <w:color w:val="FF0000"/>
                              </w:rPr>
                              <w:t>lectric</w:t>
                            </w:r>
                            <w:r w:rsidR="007C6CF0" w:rsidRPr="007C6CF0">
                              <w:rPr>
                                <w:b/>
                                <w:bCs/>
                              </w:rPr>
                              <w:t xml:space="preserve"> lanterns</w:t>
                            </w:r>
                            <w:r w:rsidR="007C6CF0">
                              <w:t xml:space="preserve"> </w:t>
                            </w:r>
                            <w:r w:rsidR="00AD2F97" w:rsidRPr="00AD2F97">
                              <w:t>Candelabra base, 40w daylight, these were purchased at Lowe’s</w:t>
                            </w:r>
                            <w:r w:rsidR="002068F3">
                              <w:t xml:space="preserve"> but can </w:t>
                            </w:r>
                            <w:r w:rsidR="00AD5CBA">
                              <w:t>be purchased at mul</w:t>
                            </w:r>
                            <w:r w:rsidR="00A90774">
                              <w:t>tiple retailers</w:t>
                            </w:r>
                            <w:r w:rsidR="001A0AEF">
                              <w:t>.</w:t>
                            </w:r>
                          </w:p>
                          <w:p w14:paraId="48AF8816" w14:textId="1B96B240" w:rsidR="00EA6F1C" w:rsidRDefault="002068F3">
                            <w:hyperlink r:id="rId28" w:history="1">
                              <w:r w:rsidRPr="002068F3">
                                <w:rPr>
                                  <w:rStyle w:val="Hyperlink"/>
                                </w:rPr>
                                <w:t>GE Refresh 40-Watt EQ CA11 Daylight Candelabra Base (e-12) Dimmable LED Decorative Light Bulb (3-Pack) 93122338 at Lowes.com</w:t>
                              </w:r>
                            </w:hyperlink>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01F34B" id="_x0000_s1030" type="#_x0000_t202" style="position:absolute;margin-left:291pt;margin-top:.75pt;width:185.9pt;height:120.7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">
                <v:textbox>
                  <w:txbxContent>
                    <w:p w14:paraId="4E6378DB" w14:textId="3000CA71" w:rsidR="00AD2F97" w:rsidRDefault="002B11C9" w:rsidP="007C6CF0">
                      <w:pPr>
                        <w:jc w:val="center"/>
                      </w:pPr>
                      <w:r w:rsidRPr="007C6CF0">
                        <w:rPr>
                          <w:b/>
                          <w:bCs/>
                        </w:rPr>
                        <w:t xml:space="preserve">Light bulbs for </w:t>
                      </w:r>
                      <w:r w:rsidR="007C6CF0">
                        <w:rPr>
                          <w:b/>
                          <w:bCs/>
                          <w:color w:val="FF0000"/>
                        </w:rPr>
                        <w:t>E</w:t>
                      </w:r>
                      <w:r w:rsidR="007C6CF0" w:rsidRPr="007C6CF0">
                        <w:rPr>
                          <w:b/>
                          <w:bCs/>
                          <w:color w:val="FF0000"/>
                        </w:rPr>
                        <w:t>lectric</w:t>
                      </w:r>
                      <w:r w:rsidR="007C6CF0" w:rsidRPr="007C6CF0">
                        <w:rPr>
                          <w:b/>
                          <w:bCs/>
                        </w:rPr>
                        <w:t xml:space="preserve"> lanterns</w:t>
                      </w:r>
                      <w:r w:rsidR="007C6CF0">
                        <w:t xml:space="preserve"> </w:t>
                      </w:r>
                      <w:r w:rsidR="00AD2F97" w:rsidRPr="00AD2F97">
                        <w:t>Candelabra base, 40w daylight, these were purchased at Lowe’s</w:t>
                      </w:r>
                      <w:r w:rsidR="002068F3">
                        <w:t xml:space="preserve"> but can </w:t>
                      </w:r>
                      <w:r w:rsidR="00AD5CBA">
                        <w:t>be purchased at mul</w:t>
                      </w:r>
                      <w:r w:rsidR="00A90774">
                        <w:t>tiple retailers</w:t>
                      </w:r>
                      <w:r w:rsidR="001A0AEF">
                        <w:t>.</w:t>
                      </w:r>
                    </w:p>
                    <w:p w14:paraId="48AF8816" w14:textId="1B96B240" w:rsidR="00EA6F1C" w:rsidRDefault="002068F3">
                      <w:hyperlink r:id="rId29" w:history="1">
                        <w:r w:rsidRPr="002068F3">
                          <w:rPr>
                            <w:rStyle w:val="Hyperlink"/>
                          </w:rPr>
                          <w:t>GE Refresh 40-Watt EQ CA11 Daylight Candelabra Base (e-12) Dimmable LED Decorative Light Bulb (3-Pack) 93122338 at Lowes.com</w:t>
                        </w:r>
                      </w:hyperlink>
                    </w:p>
                  </w:txbxContent>
                </v:textbox>
                <w10:wrap type="square"/>
              </v:shape>
            </w:pict>
          </mc:Fallback>
        </mc:AlternateContent>
      </w:r>
      <w:r w:rsidR="00C256B2">
        <w:rPr>
          <w:noProof/>
        </w:rPr>
        <w:drawing>
          <wp:inline distT="0" distB="0" distL="0" distR="0" wp14:anchorId="31C935A8" wp14:editId="3043CA7F">
            <wp:extent cx="2163044" cy="2778760"/>
            <wp:effectExtent l="0" t="3175" r="5715" b="5715"/>
            <wp:docPr id="355415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15777" name="Picture 2"/>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5400000">
                      <a:off x="0" y="0"/>
                      <a:ext cx="2218149" cy="2849551"/>
                    </a:xfrm>
                    <a:prstGeom prst="rect">
                      <a:avLst/>
                    </a:prstGeom>
                    <a:noFill/>
                    <a:ln>
                      <a:noFill/>
                    </a:ln>
                  </pic:spPr>
                </pic:pic>
              </a:graphicData>
            </a:graphic>
          </wp:inline>
        </w:drawing>
      </w:r>
    </w:p>
    <w:p w14:paraId="6BC95CCC" w14:textId="76E17C92" w:rsidR="00EC1D92" w:rsidRDefault="00EC1D92" w:rsidP="00A14E40">
      <w:pPr>
        <w:rPr>
          <w:rFonts w:ascii="Times New Roman" w:hAnsi="Times New Roman" w:cs="Times New Roman"/>
          <w:color w:val="000000" w:themeColor="text1"/>
          <w:sz w:val="24"/>
          <w:szCs w:val="24"/>
        </w:rPr>
      </w:pPr>
    </w:p>
    <w:p w14:paraId="5CCC9532" w14:textId="634060C5" w:rsidR="00EC1D92" w:rsidRDefault="00EC1D92" w:rsidP="00A14E40">
      <w:pPr>
        <w:rPr>
          <w:rFonts w:ascii="Times New Roman" w:hAnsi="Times New Roman" w:cs="Times New Roman"/>
          <w:color w:val="000000" w:themeColor="text1"/>
          <w:sz w:val="24"/>
          <w:szCs w:val="24"/>
        </w:rPr>
      </w:pPr>
    </w:p>
    <w:p w14:paraId="07DB1046" w14:textId="78982635" w:rsidR="00EC1D92" w:rsidRDefault="000A5C46" w:rsidP="00A14E40">
      <w:pPr>
        <w:rPr>
          <w:rFonts w:ascii="Times New Roman" w:hAnsi="Times New Roman" w:cs="Times New Roman"/>
          <w:color w:val="000000" w:themeColor="text1"/>
          <w:sz w:val="24"/>
          <w:szCs w:val="24"/>
        </w:rPr>
      </w:pPr>
      <w:r w:rsidRPr="000A5C46">
        <w:rPr>
          <w:rFonts w:ascii="Times New Roman" w:hAnsi="Times New Roman" w:cs="Times New Roman"/>
          <w:noProof/>
          <w:color w:val="000000" w:themeColor="text1"/>
          <w:sz w:val="24"/>
          <w:szCs w:val="24"/>
        </w:rPr>
        <w:drawing>
          <wp:inline distT="0" distB="0" distL="0" distR="0" wp14:anchorId="628D270A" wp14:editId="18FDBBC3">
            <wp:extent cx="2581275" cy="2409825"/>
            <wp:effectExtent l="0" t="0" r="9525" b="9525"/>
            <wp:docPr id="1365871457" name="Picture 5" descr="Load image into Gallery viewer, Soft Mantles 2p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ad image into Gallery viewer, Soft Mantles 2pk&#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1606" cy="2410134"/>
                    </a:xfrm>
                    <a:prstGeom prst="rect">
                      <a:avLst/>
                    </a:prstGeom>
                    <a:noFill/>
                    <a:ln>
                      <a:noFill/>
                    </a:ln>
                  </pic:spPr>
                </pic:pic>
              </a:graphicData>
            </a:graphic>
          </wp:inline>
        </w:drawing>
      </w:r>
    </w:p>
    <w:p w14:paraId="37AB8B8D" w14:textId="5348149A" w:rsidR="00EC1D92" w:rsidRPr="006E0298" w:rsidRDefault="00603232" w:rsidP="00A14E40">
      <w:pPr>
        <w:rPr>
          <w:rFonts w:ascii="Times New Roman" w:hAnsi="Times New Roman" w:cs="Times New Roman"/>
          <w:b/>
          <w:bCs/>
          <w:color w:val="000000" w:themeColor="text1"/>
          <w:sz w:val="24"/>
          <w:szCs w:val="24"/>
          <w:u w:val="single"/>
        </w:rPr>
      </w:pPr>
      <w:r w:rsidRPr="006E0298">
        <w:rPr>
          <w:rFonts w:ascii="Times New Roman" w:hAnsi="Times New Roman" w:cs="Times New Roman"/>
          <w:b/>
          <w:bCs/>
          <w:color w:val="000000" w:themeColor="text1"/>
          <w:sz w:val="24"/>
          <w:szCs w:val="24"/>
          <w:u w:val="single"/>
        </w:rPr>
        <w:lastRenderedPageBreak/>
        <w:t>We're excited to offer you an exclusive discount! Use coupon code GasLights2025 at checkout on the website www.gaslights.com to enjoy special savings on your next purchase.</w:t>
      </w:r>
    </w:p>
    <w:p w14:paraId="05480D7A" w14:textId="299F51BB" w:rsidR="00A14E40" w:rsidRPr="00C256B2" w:rsidRDefault="00A14E40" w:rsidP="00A14E40">
      <w:pPr>
        <w:rPr>
          <w:rFonts w:ascii="Times New Roman" w:hAnsi="Times New Roman" w:cs="Times New Roman"/>
          <w:b/>
          <w:bCs/>
        </w:rPr>
      </w:pPr>
      <w:r w:rsidRPr="00A14E40">
        <w:rPr>
          <w:rFonts w:ascii="Times New Roman" w:hAnsi="Times New Roman" w:cs="Times New Roman"/>
          <w:color w:val="000000" w:themeColor="text1"/>
          <w:sz w:val="24"/>
          <w:szCs w:val="24"/>
        </w:rPr>
        <w:t>Please be advised that the WWHOA does not perform repairs and does not employ or retain a contractor for such purposes. However, as a courtesy, we are able to provide referrals to contractors upon request.</w:t>
      </w:r>
    </w:p>
    <w:p w14:paraId="7AC6E025" w14:textId="77777777" w:rsidR="00F31D0F" w:rsidRPr="00F31D0F" w:rsidRDefault="00F31D0F" w:rsidP="00F31D0F">
      <w:pPr>
        <w:rPr>
          <w:rFonts w:ascii="Times New Roman" w:hAnsi="Times New Roman" w:cs="Times New Roman"/>
          <w:color w:val="000000" w:themeColor="text1"/>
          <w:sz w:val="24"/>
          <w:szCs w:val="24"/>
        </w:rPr>
      </w:pPr>
      <w:r w:rsidRPr="00F31D0F">
        <w:rPr>
          <w:rFonts w:ascii="Times New Roman" w:hAnsi="Times New Roman" w:cs="Times New Roman"/>
          <w:b/>
          <w:bCs/>
          <w:color w:val="000000" w:themeColor="text1"/>
          <w:sz w:val="24"/>
          <w:szCs w:val="24"/>
        </w:rPr>
        <w:t>Front Light Repair &amp; Conversion – Contractor Referral</w:t>
      </w:r>
    </w:p>
    <w:p w14:paraId="3A91F443" w14:textId="77777777" w:rsidR="00F31D0F" w:rsidRPr="00F31D0F" w:rsidRDefault="00F31D0F" w:rsidP="00F31D0F">
      <w:pPr>
        <w:rPr>
          <w:rFonts w:ascii="Times New Roman" w:hAnsi="Times New Roman" w:cs="Times New Roman"/>
          <w:color w:val="000000" w:themeColor="text1"/>
          <w:sz w:val="24"/>
          <w:szCs w:val="24"/>
        </w:rPr>
      </w:pPr>
      <w:r w:rsidRPr="00F31D0F">
        <w:rPr>
          <w:rFonts w:ascii="Times New Roman" w:hAnsi="Times New Roman" w:cs="Times New Roman"/>
          <w:color w:val="000000" w:themeColor="text1"/>
          <w:sz w:val="24"/>
          <w:szCs w:val="24"/>
        </w:rPr>
        <w:t>Tracey Isbell has assisted many homeowners in the subdivision with front light repairs and conversions. He operates his own independent handyman business and is not affiliated with the WWHOA. This referral is offered as a courtesy; homeowners are encouraged to use their own judgment when deciding to contact or hire him.</w:t>
      </w:r>
    </w:p>
    <w:p w14:paraId="0C547BE5" w14:textId="77777777" w:rsidR="00F31D0F" w:rsidRPr="00F31D0F" w:rsidRDefault="00F31D0F" w:rsidP="00F31D0F">
      <w:pPr>
        <w:rPr>
          <w:rFonts w:ascii="Times New Roman" w:hAnsi="Times New Roman" w:cs="Times New Roman"/>
          <w:color w:val="000000" w:themeColor="text1"/>
          <w:sz w:val="24"/>
          <w:szCs w:val="24"/>
        </w:rPr>
      </w:pPr>
      <w:r w:rsidRPr="00F31D0F">
        <w:rPr>
          <w:rFonts w:ascii="Times New Roman" w:hAnsi="Times New Roman" w:cs="Times New Roman"/>
          <w:color w:val="000000" w:themeColor="text1"/>
          <w:sz w:val="24"/>
          <w:szCs w:val="24"/>
        </w:rPr>
        <w:t>Please note that Tracey Isbell is an independent contractor. The WWHOA does not endorse or assume responsibility for his services, pricing, or any agreements made. All arrangements and transactions are strictly between you, the homeowner, and Mr. Isbell.</w:t>
      </w:r>
    </w:p>
    <w:p w14:paraId="2021B398" w14:textId="77777777" w:rsidR="00F31D0F" w:rsidRPr="00F31D0F" w:rsidRDefault="00F31D0F" w:rsidP="00F31D0F">
      <w:pPr>
        <w:rPr>
          <w:rFonts w:ascii="Times New Roman" w:hAnsi="Times New Roman" w:cs="Times New Roman"/>
          <w:i/>
          <w:iCs/>
          <w:color w:val="000000" w:themeColor="text1"/>
          <w:sz w:val="24"/>
          <w:szCs w:val="24"/>
        </w:rPr>
      </w:pPr>
      <w:r w:rsidRPr="00F31D0F">
        <w:rPr>
          <w:rFonts w:ascii="Times New Roman" w:hAnsi="Times New Roman" w:cs="Times New Roman"/>
          <w:i/>
          <w:iCs/>
          <w:color w:val="000000" w:themeColor="text1"/>
          <w:sz w:val="24"/>
          <w:szCs w:val="24"/>
        </w:rPr>
        <w:t>You are also welcome to research and hire any contractor of your choice. We recommend exercising due diligence to ensure a successful outcome.</w:t>
      </w:r>
    </w:p>
    <w:p w14:paraId="47F398EC" w14:textId="77777777" w:rsidR="00F31D0F" w:rsidRPr="00F31D0F" w:rsidRDefault="00F31D0F" w:rsidP="00F31D0F">
      <w:pPr>
        <w:rPr>
          <w:rFonts w:ascii="Times New Roman" w:hAnsi="Times New Roman" w:cs="Times New Roman"/>
          <w:color w:val="000000" w:themeColor="text1"/>
          <w:sz w:val="24"/>
          <w:szCs w:val="24"/>
        </w:rPr>
      </w:pPr>
      <w:r w:rsidRPr="00F31D0F">
        <w:rPr>
          <w:rFonts w:ascii="Times New Roman" w:hAnsi="Times New Roman" w:cs="Times New Roman"/>
          <w:b/>
          <w:bCs/>
          <w:color w:val="000000" w:themeColor="text1"/>
          <w:sz w:val="24"/>
          <w:szCs w:val="24"/>
        </w:rPr>
        <w:t>Contact Information for Tracey Isbell</w:t>
      </w:r>
      <w:r w:rsidRPr="00F31D0F">
        <w:rPr>
          <w:rFonts w:ascii="Times New Roman" w:hAnsi="Times New Roman" w:cs="Times New Roman"/>
          <w:color w:val="000000" w:themeColor="text1"/>
          <w:sz w:val="24"/>
          <w:szCs w:val="24"/>
        </w:rPr>
        <w:t xml:space="preserve"> </w:t>
      </w:r>
      <w:r w:rsidRPr="00F31D0F">
        <w:rPr>
          <w:rFonts w:ascii="Segoe UI Emoji" w:hAnsi="Segoe UI Emoji" w:cs="Segoe UI Emoji"/>
          <w:color w:val="000000" w:themeColor="text1"/>
          <w:sz w:val="24"/>
          <w:szCs w:val="24"/>
        </w:rPr>
        <w:t>📧</w:t>
      </w:r>
      <w:r w:rsidRPr="00F31D0F">
        <w:rPr>
          <w:rFonts w:ascii="Times New Roman" w:hAnsi="Times New Roman" w:cs="Times New Roman"/>
          <w:color w:val="000000" w:themeColor="text1"/>
          <w:sz w:val="24"/>
          <w:szCs w:val="24"/>
        </w:rPr>
        <w:t xml:space="preserve"> Preferred Contact: wwhoalights@gmail.com </w:t>
      </w:r>
      <w:r w:rsidRPr="00F31D0F">
        <w:rPr>
          <w:rFonts w:ascii="Segoe UI Emoji" w:hAnsi="Segoe UI Emoji" w:cs="Segoe UI Emoji"/>
          <w:color w:val="000000" w:themeColor="text1"/>
          <w:sz w:val="24"/>
          <w:szCs w:val="24"/>
        </w:rPr>
        <w:t>📞</w:t>
      </w:r>
      <w:r w:rsidRPr="00F31D0F">
        <w:rPr>
          <w:rFonts w:ascii="Times New Roman" w:hAnsi="Times New Roman" w:cs="Times New Roman"/>
          <w:color w:val="000000" w:themeColor="text1"/>
          <w:sz w:val="24"/>
          <w:szCs w:val="24"/>
        </w:rPr>
        <w:t xml:space="preserve"> Phone: 678-447-7171 </w:t>
      </w:r>
      <w:r w:rsidRPr="00F31D0F">
        <w:rPr>
          <w:rFonts w:ascii="Times New Roman" w:hAnsi="Times New Roman" w:cs="Times New Roman"/>
          <w:i/>
          <w:iCs/>
          <w:color w:val="000000" w:themeColor="text1"/>
          <w:sz w:val="24"/>
          <w:szCs w:val="24"/>
        </w:rPr>
        <w:t>(Email is the most reliable way to reach him)</w:t>
      </w:r>
    </w:p>
    <w:p w14:paraId="11CFF4BB" w14:textId="77777777" w:rsidR="00CE57B3" w:rsidRDefault="00CE57B3" w:rsidP="00A14E40">
      <w:pPr>
        <w:rPr>
          <w:rFonts w:ascii="Times New Roman" w:hAnsi="Times New Roman" w:cs="Times New Roman"/>
          <w:color w:val="000000" w:themeColor="text1"/>
          <w:sz w:val="24"/>
          <w:szCs w:val="24"/>
        </w:rPr>
      </w:pPr>
    </w:p>
    <w:p w14:paraId="5629F4F1" w14:textId="71EC5C95" w:rsidR="007D1F27" w:rsidRDefault="00A14E40" w:rsidP="00A14E40">
      <w:pPr>
        <w:rPr>
          <w:rFonts w:ascii="Times New Roman" w:hAnsi="Times New Roman" w:cs="Times New Roman"/>
          <w:color w:val="000000" w:themeColor="text1"/>
          <w:sz w:val="24"/>
          <w:szCs w:val="24"/>
        </w:rPr>
      </w:pPr>
      <w:r w:rsidRPr="00A14E40">
        <w:rPr>
          <w:rFonts w:ascii="Times New Roman" w:hAnsi="Times New Roman" w:cs="Times New Roman"/>
          <w:color w:val="000000" w:themeColor="text1"/>
          <w:sz w:val="24"/>
          <w:szCs w:val="24"/>
        </w:rPr>
        <w:t xml:space="preserve">Thank you for your understanding and cooperation in this matter. Should you have any questions, please do not hesitate to contact the WWHOA </w:t>
      </w:r>
    </w:p>
    <w:p w14:paraId="13909D13" w14:textId="1BDF075B" w:rsidR="00A14E40" w:rsidRPr="00A14E40" w:rsidRDefault="007D1F27" w:rsidP="00A14E4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w:t>
      </w:r>
      <w:r w:rsidR="00A14E40" w:rsidRPr="00A14E40">
        <w:rPr>
          <w:rFonts w:ascii="Times New Roman" w:hAnsi="Times New Roman" w:cs="Times New Roman"/>
          <w:color w:val="000000" w:themeColor="text1"/>
          <w:sz w:val="24"/>
          <w:szCs w:val="24"/>
        </w:rPr>
        <w:t xml:space="preserve"> </w:t>
      </w:r>
      <w:hyperlink r:id="rId32" w:history="1">
        <w:r w:rsidR="00A14E40" w:rsidRPr="00A14E40">
          <w:rPr>
            <w:rStyle w:val="Hyperlink"/>
            <w:rFonts w:ascii="Times New Roman" w:hAnsi="Times New Roman" w:cs="Times New Roman"/>
            <w:sz w:val="24"/>
            <w:szCs w:val="24"/>
          </w:rPr>
          <w:t>wildwindhoa@gmail.com</w:t>
        </w:r>
      </w:hyperlink>
    </w:p>
    <w:p w14:paraId="60DAFC9B" w14:textId="77777777" w:rsidR="009331B0" w:rsidRPr="009331B0" w:rsidRDefault="009331B0" w:rsidP="006C3A68">
      <w:pPr>
        <w:rPr>
          <w:rFonts w:ascii="Times New Roman" w:hAnsi="Times New Roman" w:cs="Times New Roman"/>
          <w:b/>
          <w:bCs/>
        </w:rPr>
      </w:pPr>
    </w:p>
    <w:sectPr w:rsidR="009331B0" w:rsidRPr="00933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F2"/>
    <w:rsid w:val="00017329"/>
    <w:rsid w:val="00022E12"/>
    <w:rsid w:val="00084443"/>
    <w:rsid w:val="000A5C46"/>
    <w:rsid w:val="000E0E6F"/>
    <w:rsid w:val="000E3E11"/>
    <w:rsid w:val="001322DA"/>
    <w:rsid w:val="00185084"/>
    <w:rsid w:val="00185092"/>
    <w:rsid w:val="001A0AEF"/>
    <w:rsid w:val="001C0F40"/>
    <w:rsid w:val="002068F3"/>
    <w:rsid w:val="0025064F"/>
    <w:rsid w:val="00273AA1"/>
    <w:rsid w:val="002961C7"/>
    <w:rsid w:val="00296850"/>
    <w:rsid w:val="002B11C9"/>
    <w:rsid w:val="00337306"/>
    <w:rsid w:val="00346ABF"/>
    <w:rsid w:val="003D3C7C"/>
    <w:rsid w:val="004267B9"/>
    <w:rsid w:val="004914CB"/>
    <w:rsid w:val="00603232"/>
    <w:rsid w:val="00663DC2"/>
    <w:rsid w:val="00676B1C"/>
    <w:rsid w:val="006A6784"/>
    <w:rsid w:val="006C3A68"/>
    <w:rsid w:val="006E0298"/>
    <w:rsid w:val="00742862"/>
    <w:rsid w:val="00795F6A"/>
    <w:rsid w:val="007C2AF5"/>
    <w:rsid w:val="007C6CF0"/>
    <w:rsid w:val="007D1F27"/>
    <w:rsid w:val="00812B81"/>
    <w:rsid w:val="00877234"/>
    <w:rsid w:val="008C0DAB"/>
    <w:rsid w:val="008E7973"/>
    <w:rsid w:val="009331B0"/>
    <w:rsid w:val="0093429B"/>
    <w:rsid w:val="00A14E40"/>
    <w:rsid w:val="00A90774"/>
    <w:rsid w:val="00AA4FF1"/>
    <w:rsid w:val="00AD2AA8"/>
    <w:rsid w:val="00AD2F97"/>
    <w:rsid w:val="00AD4674"/>
    <w:rsid w:val="00AD57F2"/>
    <w:rsid w:val="00AD5CBA"/>
    <w:rsid w:val="00AE4AA9"/>
    <w:rsid w:val="00AF72EC"/>
    <w:rsid w:val="00B23F1D"/>
    <w:rsid w:val="00B34CC6"/>
    <w:rsid w:val="00B577BD"/>
    <w:rsid w:val="00C02DA8"/>
    <w:rsid w:val="00C256B2"/>
    <w:rsid w:val="00C63526"/>
    <w:rsid w:val="00CB6586"/>
    <w:rsid w:val="00CD6F52"/>
    <w:rsid w:val="00CE57B3"/>
    <w:rsid w:val="00D362FA"/>
    <w:rsid w:val="00DA4B95"/>
    <w:rsid w:val="00DD1117"/>
    <w:rsid w:val="00E40370"/>
    <w:rsid w:val="00EA6F1C"/>
    <w:rsid w:val="00EB06E3"/>
    <w:rsid w:val="00EC1D92"/>
    <w:rsid w:val="00F31D0F"/>
    <w:rsid w:val="00F3477A"/>
    <w:rsid w:val="00F362E5"/>
    <w:rsid w:val="00F470FB"/>
    <w:rsid w:val="00FA08BB"/>
    <w:rsid w:val="00FB3B4F"/>
    <w:rsid w:val="00FC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F8C7"/>
  <w15:chartTrackingRefBased/>
  <w15:docId w15:val="{F9546067-EA85-4B3F-8F6C-37B0822F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7F2"/>
    <w:rPr>
      <w:rFonts w:eastAsiaTheme="majorEastAsia" w:cstheme="majorBidi"/>
      <w:color w:val="272727" w:themeColor="text1" w:themeTint="D8"/>
    </w:rPr>
  </w:style>
  <w:style w:type="paragraph" w:styleId="Title">
    <w:name w:val="Title"/>
    <w:basedOn w:val="Normal"/>
    <w:next w:val="Normal"/>
    <w:link w:val="TitleChar"/>
    <w:uiPriority w:val="10"/>
    <w:qFormat/>
    <w:rsid w:val="00AD5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7F2"/>
    <w:pPr>
      <w:spacing w:before="160"/>
      <w:jc w:val="center"/>
    </w:pPr>
    <w:rPr>
      <w:i/>
      <w:iCs/>
      <w:color w:val="404040" w:themeColor="text1" w:themeTint="BF"/>
    </w:rPr>
  </w:style>
  <w:style w:type="character" w:customStyle="1" w:styleId="QuoteChar">
    <w:name w:val="Quote Char"/>
    <w:basedOn w:val="DefaultParagraphFont"/>
    <w:link w:val="Quote"/>
    <w:uiPriority w:val="29"/>
    <w:rsid w:val="00AD57F2"/>
    <w:rPr>
      <w:i/>
      <w:iCs/>
      <w:color w:val="404040" w:themeColor="text1" w:themeTint="BF"/>
    </w:rPr>
  </w:style>
  <w:style w:type="paragraph" w:styleId="ListParagraph">
    <w:name w:val="List Paragraph"/>
    <w:basedOn w:val="Normal"/>
    <w:uiPriority w:val="34"/>
    <w:qFormat/>
    <w:rsid w:val="00AD57F2"/>
    <w:pPr>
      <w:ind w:left="720"/>
      <w:contextualSpacing/>
    </w:pPr>
  </w:style>
  <w:style w:type="character" w:styleId="IntenseEmphasis">
    <w:name w:val="Intense Emphasis"/>
    <w:basedOn w:val="DefaultParagraphFont"/>
    <w:uiPriority w:val="21"/>
    <w:qFormat/>
    <w:rsid w:val="00AD57F2"/>
    <w:rPr>
      <w:i/>
      <w:iCs/>
      <w:color w:val="2F5496" w:themeColor="accent1" w:themeShade="BF"/>
    </w:rPr>
  </w:style>
  <w:style w:type="paragraph" w:styleId="IntenseQuote">
    <w:name w:val="Intense Quote"/>
    <w:basedOn w:val="Normal"/>
    <w:next w:val="Normal"/>
    <w:link w:val="IntenseQuoteChar"/>
    <w:uiPriority w:val="30"/>
    <w:qFormat/>
    <w:rsid w:val="00AD5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7F2"/>
    <w:rPr>
      <w:i/>
      <w:iCs/>
      <w:color w:val="2F5496" w:themeColor="accent1" w:themeShade="BF"/>
    </w:rPr>
  </w:style>
  <w:style w:type="character" w:styleId="IntenseReference">
    <w:name w:val="Intense Reference"/>
    <w:basedOn w:val="DefaultParagraphFont"/>
    <w:uiPriority w:val="32"/>
    <w:qFormat/>
    <w:rsid w:val="00AD57F2"/>
    <w:rPr>
      <w:b/>
      <w:bCs/>
      <w:smallCaps/>
      <w:color w:val="2F5496" w:themeColor="accent1" w:themeShade="BF"/>
      <w:spacing w:val="5"/>
    </w:rPr>
  </w:style>
  <w:style w:type="character" w:styleId="Hyperlink">
    <w:name w:val="Hyperlink"/>
    <w:basedOn w:val="DefaultParagraphFont"/>
    <w:uiPriority w:val="99"/>
    <w:unhideWhenUsed/>
    <w:rsid w:val="00E40370"/>
    <w:rPr>
      <w:color w:val="0563C1" w:themeColor="hyperlink"/>
      <w:u w:val="single"/>
    </w:rPr>
  </w:style>
  <w:style w:type="character" w:styleId="UnresolvedMention">
    <w:name w:val="Unresolved Mention"/>
    <w:basedOn w:val="DefaultParagraphFont"/>
    <w:uiPriority w:val="99"/>
    <w:semiHidden/>
    <w:unhideWhenUsed/>
    <w:rsid w:val="00E40370"/>
    <w:rPr>
      <w:color w:val="605E5C"/>
      <w:shd w:val="clear" w:color="auto" w:fill="E1DFDD"/>
    </w:rPr>
  </w:style>
  <w:style w:type="character" w:styleId="FollowedHyperlink">
    <w:name w:val="FollowedHyperlink"/>
    <w:basedOn w:val="DefaultParagraphFont"/>
    <w:uiPriority w:val="99"/>
    <w:semiHidden/>
    <w:unhideWhenUsed/>
    <w:rsid w:val="003373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07952">
      <w:bodyDiv w:val="1"/>
      <w:marLeft w:val="0"/>
      <w:marRight w:val="0"/>
      <w:marTop w:val="0"/>
      <w:marBottom w:val="0"/>
      <w:divBdr>
        <w:top w:val="none" w:sz="0" w:space="0" w:color="auto"/>
        <w:left w:val="none" w:sz="0" w:space="0" w:color="auto"/>
        <w:bottom w:val="none" w:sz="0" w:space="0" w:color="auto"/>
        <w:right w:val="none" w:sz="0" w:space="0" w:color="auto"/>
      </w:divBdr>
    </w:div>
    <w:div w:id="691805105">
      <w:bodyDiv w:val="1"/>
      <w:marLeft w:val="0"/>
      <w:marRight w:val="0"/>
      <w:marTop w:val="0"/>
      <w:marBottom w:val="0"/>
      <w:divBdr>
        <w:top w:val="none" w:sz="0" w:space="0" w:color="auto"/>
        <w:left w:val="none" w:sz="0" w:space="0" w:color="auto"/>
        <w:bottom w:val="none" w:sz="0" w:space="0" w:color="auto"/>
        <w:right w:val="none" w:sz="0" w:space="0" w:color="auto"/>
      </w:divBdr>
    </w:div>
    <w:div w:id="1040975639">
      <w:bodyDiv w:val="1"/>
      <w:marLeft w:val="0"/>
      <w:marRight w:val="0"/>
      <w:marTop w:val="0"/>
      <w:marBottom w:val="0"/>
      <w:divBdr>
        <w:top w:val="none" w:sz="0" w:space="0" w:color="auto"/>
        <w:left w:val="none" w:sz="0" w:space="0" w:color="auto"/>
        <w:bottom w:val="none" w:sz="0" w:space="0" w:color="auto"/>
        <w:right w:val="none" w:sz="0" w:space="0" w:color="auto"/>
      </w:divBdr>
    </w:div>
    <w:div w:id="1075929406">
      <w:bodyDiv w:val="1"/>
      <w:marLeft w:val="0"/>
      <w:marRight w:val="0"/>
      <w:marTop w:val="0"/>
      <w:marBottom w:val="0"/>
      <w:divBdr>
        <w:top w:val="none" w:sz="0" w:space="0" w:color="auto"/>
        <w:left w:val="none" w:sz="0" w:space="0" w:color="auto"/>
        <w:bottom w:val="none" w:sz="0" w:space="0" w:color="auto"/>
        <w:right w:val="none" w:sz="0" w:space="0" w:color="auto"/>
      </w:divBdr>
    </w:div>
    <w:div w:id="1588610106">
      <w:bodyDiv w:val="1"/>
      <w:marLeft w:val="0"/>
      <w:marRight w:val="0"/>
      <w:marTop w:val="0"/>
      <w:marBottom w:val="0"/>
      <w:divBdr>
        <w:top w:val="none" w:sz="0" w:space="0" w:color="auto"/>
        <w:left w:val="none" w:sz="0" w:space="0" w:color="auto"/>
        <w:bottom w:val="none" w:sz="0" w:space="0" w:color="auto"/>
        <w:right w:val="none" w:sz="0" w:space="0" w:color="auto"/>
      </w:divBdr>
    </w:div>
    <w:div w:id="1791364538">
      <w:bodyDiv w:val="1"/>
      <w:marLeft w:val="0"/>
      <w:marRight w:val="0"/>
      <w:marTop w:val="0"/>
      <w:marBottom w:val="0"/>
      <w:divBdr>
        <w:top w:val="none" w:sz="0" w:space="0" w:color="auto"/>
        <w:left w:val="none" w:sz="0" w:space="0" w:color="auto"/>
        <w:bottom w:val="none" w:sz="0" w:space="0" w:color="auto"/>
        <w:right w:val="none" w:sz="0" w:space="0" w:color="auto"/>
      </w:divBdr>
    </w:div>
    <w:div w:id="1827166578">
      <w:bodyDiv w:val="1"/>
      <w:marLeft w:val="0"/>
      <w:marRight w:val="0"/>
      <w:marTop w:val="0"/>
      <w:marBottom w:val="0"/>
      <w:divBdr>
        <w:top w:val="none" w:sz="0" w:space="0" w:color="auto"/>
        <w:left w:val="none" w:sz="0" w:space="0" w:color="auto"/>
        <w:bottom w:val="none" w:sz="0" w:space="0" w:color="auto"/>
        <w:right w:val="none" w:sz="0" w:space="0" w:color="auto"/>
      </w:divBdr>
    </w:div>
    <w:div w:id="1840388849">
      <w:bodyDiv w:val="1"/>
      <w:marLeft w:val="0"/>
      <w:marRight w:val="0"/>
      <w:marTop w:val="0"/>
      <w:marBottom w:val="0"/>
      <w:divBdr>
        <w:top w:val="none" w:sz="0" w:space="0" w:color="auto"/>
        <w:left w:val="none" w:sz="0" w:space="0" w:color="auto"/>
        <w:bottom w:val="none" w:sz="0" w:space="0" w:color="auto"/>
        <w:right w:val="none" w:sz="0" w:space="0" w:color="auto"/>
      </w:divBdr>
    </w:div>
    <w:div w:id="2022077513">
      <w:bodyDiv w:val="1"/>
      <w:marLeft w:val="0"/>
      <w:marRight w:val="0"/>
      <w:marTop w:val="0"/>
      <w:marBottom w:val="0"/>
      <w:divBdr>
        <w:top w:val="none" w:sz="0" w:space="0" w:color="auto"/>
        <w:left w:val="none" w:sz="0" w:space="0" w:color="auto"/>
        <w:bottom w:val="none" w:sz="0" w:space="0" w:color="auto"/>
        <w:right w:val="none" w:sz="0" w:space="0" w:color="auto"/>
      </w:divBdr>
    </w:div>
    <w:div w:id="20227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medepot.com/p/Progress-Lighting-Outdoor-7-Matte-Black-Aluminum-Post-with-Ladder-Rest-P5391-31/202642723?clickid=VDpUgvwUUxyKW220VNVeYTsCUks1KMz-uXEBxc0&amp;irgwc=1&amp;cm_mmc=afl-ir-2003851-1420157-EdgeBingFlow" TargetMode="External"/><Relationship Id="rId18" Type="http://schemas.openxmlformats.org/officeDocument/2006/relationships/hyperlink" Target="https://www.cunninghamliving.com/products/aglw-gaslight-ladder-rest-lr1bb" TargetMode="External"/><Relationship Id="rId26" Type="http://schemas.openxmlformats.org/officeDocument/2006/relationships/hyperlink" Target="https://www.youtube.com/watch?v=yT8yMGHUfSE&amp;list=LL&amp;index=1&amp;t=148s" TargetMode="External"/><Relationship Id="rId3" Type="http://schemas.openxmlformats.org/officeDocument/2006/relationships/webSettings" Target="webSetting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hyperlink" Target="https://americangaslamp.com/product/the-westmoreland" TargetMode="External"/><Relationship Id="rId12" Type="http://schemas.openxmlformats.org/officeDocument/2006/relationships/hyperlink" Target="https://www.gaslights.com/products/aglw-gaslight-post-7ft-9inches-p79" TargetMode="External"/><Relationship Id="rId17" Type="http://schemas.openxmlformats.org/officeDocument/2006/relationships/hyperlink" Target="https://www.gaslights.com/products/american-gas-lamp-works-black-ladder-rest-kit-lr1bb?_pos=1&amp;_sid=7b2cfb71e&amp;_ss=r" TargetMode="External"/><Relationship Id="rId25" Type="http://schemas.openxmlformats.org/officeDocument/2006/relationships/hyperlink" Target="https://www.gaslights.com/products/gas-light-soft-mantle-2-pack-sm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https://www.cunninghamliving.com/products/aglw-gaslight-ladder-rest-lr1bb" TargetMode="External"/><Relationship Id="rId29" Type="http://schemas.openxmlformats.org/officeDocument/2006/relationships/hyperlink" Target="https://www.lowes.com/pd/GE-Refresh-40-Watt-EQ-CA11-Daylight-Dimmable-Candle-Bulb-Light-Bulb-3-Pack/1002643632" TargetMode="External"/><Relationship Id="rId1" Type="http://schemas.openxmlformats.org/officeDocument/2006/relationships/styles" Target="styles.xml"/><Relationship Id="rId6" Type="http://schemas.openxmlformats.org/officeDocument/2006/relationships/hyperlink" Target="https://www.cunninghamliving.com/products/aglw-westmoreland-postmount-gaslight-2300h" TargetMode="External"/><Relationship Id="rId11" Type="http://schemas.openxmlformats.org/officeDocument/2006/relationships/image" Target="media/image1.jpeg"/><Relationship Id="rId24" Type="http://schemas.openxmlformats.org/officeDocument/2006/relationships/hyperlink" Target="https://www.youtube.com/watch?v=J0wpmMFvaps&amp;list=LL&amp;index=1&amp;t=1s" TargetMode="External"/><Relationship Id="rId32" Type="http://schemas.openxmlformats.org/officeDocument/2006/relationships/hyperlink" Target="mailto:wildwindhoa@gmail.com" TargetMode="External"/><Relationship Id="rId5" Type="http://schemas.openxmlformats.org/officeDocument/2006/relationships/hyperlink" Target="https://www.gaslights.com/products/aglw-westmoreland-post-mount-gaslight-2300h" TargetMode="External"/><Relationship Id="rId15" Type="http://schemas.openxmlformats.org/officeDocument/2006/relationships/hyperlink" Target="https://www.homedepot.com/p/Progress-Lighting-Outdoor-7-Matte-Black-Aluminum-Post-with-Ladder-Rest-P5391-31/202642723?clickid=VDpUgvwUUxyKW220VNVeYTsCUks1KMz-uXEBxc0&amp;irgwc=1&amp;cm_mmc=afl-ir-2003851-1420157-EdgeBingFlow" TargetMode="External"/><Relationship Id="rId23" Type="http://schemas.openxmlformats.org/officeDocument/2006/relationships/hyperlink" Target="https://www.youtube.com/watch?v=yT8yMGHUfSE&amp;list=LL&amp;index=1&amp;t=148s" TargetMode="External"/><Relationship Id="rId28" Type="http://schemas.openxmlformats.org/officeDocument/2006/relationships/hyperlink" Target="https://www.lowes.com/pd/GE-Refresh-40-Watt-EQ-CA11-Daylight-Dimmable-Candle-Bulb-Light-Bulb-3-Pack/1002643632" TargetMode="External"/><Relationship Id="rId10" Type="http://schemas.openxmlformats.org/officeDocument/2006/relationships/hyperlink" Target="https://americangaslamp.com/product/the-westmoreland" TargetMode="External"/><Relationship Id="rId19" Type="http://schemas.openxmlformats.org/officeDocument/2006/relationships/hyperlink" Target="https://www.gaslights.com/products/american-gas-lamp-works-black-ladder-rest-kit-lr1bb?_pos=1&amp;_sid=7b2cfb71e&amp;_ss=r" TargetMode="External"/><Relationship Id="rId31" Type="http://schemas.openxmlformats.org/officeDocument/2006/relationships/image" Target="media/image5.jpeg"/><Relationship Id="rId4" Type="http://schemas.openxmlformats.org/officeDocument/2006/relationships/hyperlink" Target="mailto:wildwindhoa@gmail.com" TargetMode="External"/><Relationship Id="rId9" Type="http://schemas.openxmlformats.org/officeDocument/2006/relationships/hyperlink" Target="https://www.cunninghamliving.com/products/aglw-westmoreland-postmount-gaslight-2300h" TargetMode="External"/><Relationship Id="rId14" Type="http://schemas.openxmlformats.org/officeDocument/2006/relationships/hyperlink" Target="https://www.gaslights.com/products/aglw-gaslight-post-7ft-9inches-p79" TargetMode="External"/><Relationship Id="rId22" Type="http://schemas.openxmlformats.org/officeDocument/2006/relationships/hyperlink" Target="https://www.gaslights.com/products/gas-light-soft-mantle-2-pack-sm4" TargetMode="External"/><Relationship Id="rId27" Type="http://schemas.openxmlformats.org/officeDocument/2006/relationships/hyperlink" Target="https://www.youtube.com/watch?v=J0wpmMFvaps&amp;list=LL&amp;index=1&amp;t=1s" TargetMode="External"/><Relationship Id="rId30" Type="http://schemas.openxmlformats.org/officeDocument/2006/relationships/image" Target="media/image4.jpeg"/><Relationship Id="rId8" Type="http://schemas.openxmlformats.org/officeDocument/2006/relationships/hyperlink" Target="https://www.gaslights.com/products/aglw-westmoreland-post-mount-gaslight-230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Jenkins</dc:creator>
  <cp:keywords/>
  <dc:description/>
  <cp:lastModifiedBy>Tamara Isbell</cp:lastModifiedBy>
  <cp:revision>2</cp:revision>
  <dcterms:created xsi:type="dcterms:W3CDTF">2025-10-12T21:52:00Z</dcterms:created>
  <dcterms:modified xsi:type="dcterms:W3CDTF">2025-10-12T21:52:00Z</dcterms:modified>
</cp:coreProperties>
</file>